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30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участников мероприятий ко Дню птиц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Куркентская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СОШ№1»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1.Абдулазизова С.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2.Гаджалиева Э.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3.Набиева А.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4.Бедалова А.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5.Мирзебалаева М.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6.Пирмагомедова П.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7.Шихсаидова А.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8.Алискерова Т.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9.ГаджибековаД.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10.Абдуселимов Р.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11.Абдукеримов А.</w:t>
      </w:r>
    </w:p>
    <w:p w:rsidR="00DB719A" w:rsidRDefault="00DB7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4F7AA5">
        <w:rPr>
          <w:rFonts w:ascii="Times New Roman" w:hAnsi="Times New Roman" w:cs="Times New Roman"/>
          <w:sz w:val="28"/>
          <w:szCs w:val="28"/>
        </w:rPr>
        <w:t>Набиев Р.</w:t>
      </w:r>
    </w:p>
    <w:p w:rsidR="004F7AA5" w:rsidRDefault="004F7A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4F7AA5" w:rsidRDefault="004F7A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14.Шафиев К.</w:t>
      </w:r>
    </w:p>
    <w:p w:rsidR="009848DC" w:rsidRPr="00DB719A" w:rsidRDefault="00984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1522D2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1522D2">
        <w:rPr>
          <w:rFonts w:ascii="Times New Roman" w:hAnsi="Times New Roman" w:cs="Times New Roman"/>
          <w:sz w:val="28"/>
          <w:szCs w:val="28"/>
        </w:rPr>
        <w:t>Муталибова</w:t>
      </w:r>
      <w:proofErr w:type="spellEnd"/>
      <w:r w:rsidR="001522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22D2">
        <w:rPr>
          <w:rFonts w:ascii="Times New Roman" w:hAnsi="Times New Roman" w:cs="Times New Roman"/>
          <w:sz w:val="28"/>
          <w:szCs w:val="28"/>
        </w:rPr>
        <w:t>Умужат</w:t>
      </w:r>
      <w:proofErr w:type="spellEnd"/>
      <w:r w:rsidR="001522D2">
        <w:rPr>
          <w:rFonts w:ascii="Times New Roman" w:hAnsi="Times New Roman" w:cs="Times New Roman"/>
          <w:sz w:val="28"/>
          <w:szCs w:val="28"/>
        </w:rPr>
        <w:t xml:space="preserve"> Фикретовна</w:t>
      </w:r>
      <w:bookmarkStart w:id="0" w:name="_GoBack"/>
      <w:bookmarkEnd w:id="0"/>
    </w:p>
    <w:sectPr w:rsidR="009848DC" w:rsidRPr="00DB7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19A"/>
    <w:rsid w:val="001522D2"/>
    <w:rsid w:val="004F7AA5"/>
    <w:rsid w:val="00805230"/>
    <w:rsid w:val="009848DC"/>
    <w:rsid w:val="00D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2018-04-24T06:51:00Z</dcterms:created>
  <dcterms:modified xsi:type="dcterms:W3CDTF">2018-04-24T07:35:00Z</dcterms:modified>
</cp:coreProperties>
</file>